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6869A" w14:textId="799AB3FF" w:rsidR="00430EF0" w:rsidRDefault="00430EF0" w:rsidP="00430EF0">
      <w:pPr>
        <w:jc w:val="center"/>
        <w:rPr>
          <w:b/>
          <w:bCs/>
          <w:color w:val="FF6600"/>
          <w:sz w:val="21"/>
          <w:szCs w:val="21"/>
        </w:rPr>
      </w:pPr>
      <w:r>
        <w:rPr>
          <w:rFonts w:eastAsiaTheme="minorEastAsia" w:cs="Consolas"/>
          <w:i/>
          <w:noProof/>
          <w:sz w:val="21"/>
          <w:szCs w:val="21"/>
        </w:rPr>
        <w:drawing>
          <wp:inline distT="0" distB="0" distL="0" distR="0" wp14:anchorId="7A33A0D0" wp14:editId="28D1694B">
            <wp:extent cx="852868" cy="840105"/>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ormission-logo-orange.png"/>
                    <pic:cNvPicPr/>
                  </pic:nvPicPr>
                  <pic:blipFill>
                    <a:blip r:embed="rId6">
                      <a:extLst>
                        <a:ext uri="{28A0092B-C50C-407E-A947-70E740481C1C}">
                          <a14:useLocalDpi xmlns:a14="http://schemas.microsoft.com/office/drawing/2010/main" val="0"/>
                        </a:ext>
                      </a:extLst>
                    </a:blip>
                    <a:stretch>
                      <a:fillRect/>
                    </a:stretch>
                  </pic:blipFill>
                  <pic:spPr>
                    <a:xfrm>
                      <a:off x="0" y="0"/>
                      <a:ext cx="854556" cy="841767"/>
                    </a:xfrm>
                    <a:prstGeom prst="rect">
                      <a:avLst/>
                    </a:prstGeom>
                  </pic:spPr>
                </pic:pic>
              </a:graphicData>
            </a:graphic>
          </wp:inline>
        </w:drawing>
      </w:r>
    </w:p>
    <w:p w14:paraId="1C85CEB2" w14:textId="3EF83AD8" w:rsidR="00430EF0" w:rsidRPr="00430EF0" w:rsidRDefault="00430EF0" w:rsidP="00430EF0">
      <w:pPr>
        <w:jc w:val="center"/>
        <w:rPr>
          <w:rFonts w:eastAsia="Arial" w:cs="Arial"/>
          <w:b/>
          <w:bCs/>
          <w:sz w:val="21"/>
          <w:szCs w:val="21"/>
        </w:rPr>
      </w:pPr>
      <w:r w:rsidRPr="00673DD7">
        <w:rPr>
          <w:b/>
          <w:bCs/>
          <w:color w:val="FF6600"/>
          <w:sz w:val="21"/>
          <w:szCs w:val="21"/>
        </w:rPr>
        <w:t>1st MARCH 2015</w:t>
      </w:r>
      <w:r>
        <w:rPr>
          <w:b/>
          <w:bCs/>
          <w:color w:val="FF6600"/>
          <w:sz w:val="21"/>
          <w:szCs w:val="21"/>
        </w:rPr>
        <w:br/>
      </w:r>
      <w:r w:rsidRPr="00673DD7">
        <w:rPr>
          <w:b/>
          <w:bCs/>
          <w:color w:val="FF6600"/>
          <w:sz w:val="21"/>
          <w:szCs w:val="21"/>
        </w:rPr>
        <w:t xml:space="preserve"> ‘UNITED APPEAL FOR</w:t>
      </w:r>
      <w:r>
        <w:rPr>
          <w:b/>
          <w:bCs/>
          <w:color w:val="FF6600"/>
          <w:sz w:val="21"/>
          <w:szCs w:val="21"/>
        </w:rPr>
        <w:t xml:space="preserve"> MISSION</w:t>
      </w:r>
      <w:r w:rsidRPr="00673DD7">
        <w:rPr>
          <w:b/>
          <w:bCs/>
          <w:color w:val="FF6600"/>
          <w:sz w:val="21"/>
          <w:szCs w:val="21"/>
        </w:rPr>
        <w:t xml:space="preserve"> SUNDAY</w:t>
      </w:r>
      <w:r>
        <w:rPr>
          <w:b/>
          <w:bCs/>
          <w:color w:val="FF6600"/>
          <w:sz w:val="21"/>
          <w:szCs w:val="21"/>
        </w:rPr>
        <w:t xml:space="preserve">’ </w:t>
      </w:r>
    </w:p>
    <w:p w14:paraId="3359F702" w14:textId="53F63806" w:rsidR="00430EF0" w:rsidRPr="00430EF0" w:rsidRDefault="00430EF0" w:rsidP="00430EF0">
      <w:pPr>
        <w:pStyle w:val="Heading2"/>
        <w:jc w:val="center"/>
        <w:rPr>
          <w:iCs/>
        </w:rPr>
      </w:pPr>
      <w:r>
        <w:rPr>
          <w:iCs/>
        </w:rPr>
        <w:t>Theme</w:t>
      </w:r>
      <w:r w:rsidRPr="006E7282">
        <w:rPr>
          <w:iCs/>
        </w:rPr>
        <w:t xml:space="preserve">: </w:t>
      </w:r>
      <w:r>
        <w:rPr>
          <w:bdr w:val="none" w:sz="0" w:space="0" w:color="auto"/>
        </w:rPr>
        <w:t>Being the people Jesus calls</w:t>
      </w:r>
      <w:r w:rsidRPr="006E7282">
        <w:rPr>
          <w:bdr w:val="none" w:sz="0" w:space="0" w:color="auto"/>
        </w:rPr>
        <w:t xml:space="preserve"> us to be</w:t>
      </w:r>
    </w:p>
    <w:p w14:paraId="1D65C5FF" w14:textId="77777777" w:rsidR="00430EF0" w:rsidRDefault="00430EF0" w:rsidP="00430EF0">
      <w:pPr>
        <w:pStyle w:val="Title"/>
      </w:pPr>
    </w:p>
    <w:p w14:paraId="03866CD4" w14:textId="04C134E5" w:rsidR="00430EF0" w:rsidRDefault="00430EF0" w:rsidP="00430EF0">
      <w:pPr>
        <w:pStyle w:val="Title"/>
      </w:pPr>
      <w:r w:rsidRPr="00430EF0">
        <w:t xml:space="preserve">Children’s address ideas </w:t>
      </w:r>
    </w:p>
    <w:p w14:paraId="431B826B" w14:textId="77777777" w:rsidR="003E7F94" w:rsidRPr="00430EF0" w:rsidRDefault="005D6708" w:rsidP="00430EF0">
      <w:pPr>
        <w:pStyle w:val="Heading2"/>
        <w:spacing w:line="360" w:lineRule="auto"/>
      </w:pPr>
      <w:r w:rsidRPr="00430EF0">
        <w:t>Introduction</w:t>
      </w:r>
    </w:p>
    <w:p w14:paraId="11671D03" w14:textId="62B28A3D" w:rsidR="005D6708" w:rsidRPr="00430EF0" w:rsidRDefault="005D6708" w:rsidP="00430EF0">
      <w:pPr>
        <w:spacing w:line="360" w:lineRule="auto"/>
        <w:rPr>
          <w:rFonts w:ascii="Helvetica" w:hAnsi="Helvetica"/>
          <w:sz w:val="24"/>
          <w:szCs w:val="24"/>
        </w:rPr>
      </w:pPr>
      <w:r w:rsidRPr="00430EF0">
        <w:rPr>
          <w:rFonts w:ascii="Helvetica" w:hAnsi="Helvetica"/>
          <w:sz w:val="24"/>
          <w:szCs w:val="24"/>
        </w:rPr>
        <w:t xml:space="preserve">These are ideas that can be used and adapted to help children understand the focus of the United Appeal teaching this year – </w:t>
      </w:r>
      <w:r w:rsidR="00430EF0">
        <w:rPr>
          <w:rFonts w:ascii="Helvetica" w:hAnsi="Helvetica"/>
          <w:sz w:val="24"/>
          <w:szCs w:val="24"/>
        </w:rPr>
        <w:t>Being the people Jesus calls us to be</w:t>
      </w:r>
      <w:r w:rsidRPr="00430EF0">
        <w:rPr>
          <w:rFonts w:ascii="Helvetica" w:hAnsi="Helvetica"/>
          <w:sz w:val="24"/>
          <w:szCs w:val="24"/>
        </w:rPr>
        <w:t xml:space="preserve"> – using the story of the sheep and the goats from Matthew 25. They are outlines to get you started on how you might interact with the children in the service and help them understand both the </w:t>
      </w:r>
      <w:r w:rsidR="006E5679" w:rsidRPr="00430EF0">
        <w:rPr>
          <w:rFonts w:ascii="Helvetica" w:hAnsi="Helvetica"/>
          <w:sz w:val="24"/>
          <w:szCs w:val="24"/>
        </w:rPr>
        <w:t>b</w:t>
      </w:r>
      <w:r w:rsidRPr="00430EF0">
        <w:rPr>
          <w:rFonts w:ascii="Helvetica" w:hAnsi="Helvetica"/>
          <w:sz w:val="24"/>
          <w:szCs w:val="24"/>
        </w:rPr>
        <w:t>iblical teaching and what it might mean for them to contribute to the United Appeal Sunday.</w:t>
      </w:r>
    </w:p>
    <w:p w14:paraId="3BD0C346" w14:textId="77777777" w:rsidR="005D6708" w:rsidRPr="00430EF0" w:rsidRDefault="005D6708" w:rsidP="00430EF0">
      <w:pPr>
        <w:spacing w:line="360" w:lineRule="auto"/>
        <w:rPr>
          <w:rFonts w:ascii="Helvetica" w:hAnsi="Helvetica"/>
          <w:sz w:val="24"/>
          <w:szCs w:val="24"/>
        </w:rPr>
      </w:pPr>
      <w:r w:rsidRPr="00430EF0">
        <w:rPr>
          <w:rFonts w:ascii="Helvetica" w:hAnsi="Helvetica"/>
          <w:sz w:val="24"/>
          <w:szCs w:val="24"/>
        </w:rPr>
        <w:t xml:space="preserve">Teaching children these truths is an important part of their discipleship but to enable their understanding to be </w:t>
      </w:r>
      <w:r w:rsidR="00C63D05" w:rsidRPr="00430EF0">
        <w:rPr>
          <w:rFonts w:ascii="Helvetica" w:hAnsi="Helvetica"/>
          <w:sz w:val="24"/>
          <w:szCs w:val="24"/>
        </w:rPr>
        <w:t>more developed</w:t>
      </w:r>
      <w:r w:rsidRPr="00430EF0">
        <w:rPr>
          <w:rFonts w:ascii="Helvetica" w:hAnsi="Helvetica"/>
          <w:sz w:val="24"/>
          <w:szCs w:val="24"/>
        </w:rPr>
        <w:t>, you will need to adapt these ideas to suit the exact age range and the children in your congregation.</w:t>
      </w:r>
    </w:p>
    <w:p w14:paraId="52E01D56" w14:textId="77777777" w:rsidR="005D6708" w:rsidRPr="00430EF0" w:rsidRDefault="005D6708" w:rsidP="00430EF0">
      <w:pPr>
        <w:spacing w:line="360" w:lineRule="auto"/>
        <w:rPr>
          <w:rFonts w:ascii="Helvetica" w:hAnsi="Helvetica"/>
          <w:sz w:val="24"/>
          <w:szCs w:val="24"/>
        </w:rPr>
      </w:pPr>
      <w:r w:rsidRPr="00430EF0">
        <w:rPr>
          <w:rFonts w:ascii="Helvetica" w:hAnsi="Helvetica"/>
          <w:sz w:val="24"/>
          <w:szCs w:val="24"/>
        </w:rPr>
        <w:t>Both ideas incorporate interaction – one with a visual example an</w:t>
      </w:r>
      <w:r w:rsidR="00C63D05" w:rsidRPr="00430EF0">
        <w:rPr>
          <w:rFonts w:ascii="Helvetica" w:hAnsi="Helvetica"/>
          <w:sz w:val="24"/>
          <w:szCs w:val="24"/>
        </w:rPr>
        <w:t xml:space="preserve">d one that allows for movement. </w:t>
      </w:r>
      <w:r w:rsidRPr="00430EF0">
        <w:rPr>
          <w:rFonts w:ascii="Helvetica" w:hAnsi="Helvetica"/>
          <w:sz w:val="24"/>
          <w:szCs w:val="24"/>
        </w:rPr>
        <w:t>These are two key ways that will help children to not only hear the message that you are sharing but will help them to remember what the teaching is afterwards.</w:t>
      </w:r>
      <w:r w:rsidR="00C63D05" w:rsidRPr="00430EF0">
        <w:rPr>
          <w:rFonts w:ascii="Helvetica" w:hAnsi="Helvetica"/>
          <w:sz w:val="24"/>
          <w:szCs w:val="24"/>
        </w:rPr>
        <w:t xml:space="preserve"> Both also offer the same take home option to encourage them to participate as well as some other ideas to contribute with the rest of the congregation.</w:t>
      </w:r>
    </w:p>
    <w:p w14:paraId="7AD23BF6" w14:textId="77777777" w:rsidR="005D6708" w:rsidRPr="00430EF0" w:rsidRDefault="005D6708" w:rsidP="00430EF0">
      <w:pPr>
        <w:spacing w:line="360" w:lineRule="auto"/>
        <w:rPr>
          <w:rFonts w:ascii="Helvetica" w:hAnsi="Helvetica"/>
          <w:sz w:val="24"/>
          <w:szCs w:val="24"/>
        </w:rPr>
      </w:pPr>
      <w:r w:rsidRPr="00430EF0">
        <w:rPr>
          <w:rFonts w:ascii="Helvetica" w:hAnsi="Helvetica"/>
          <w:sz w:val="24"/>
          <w:szCs w:val="24"/>
        </w:rPr>
        <w:t>Feel free to adapt these in any way that works best in your situation.</w:t>
      </w:r>
    </w:p>
    <w:p w14:paraId="6E5356C2" w14:textId="77777777" w:rsidR="005D6708" w:rsidRPr="00430EF0" w:rsidRDefault="005D6708" w:rsidP="00430EF0">
      <w:pPr>
        <w:pStyle w:val="ListParagraph"/>
        <w:numPr>
          <w:ilvl w:val="0"/>
          <w:numId w:val="5"/>
        </w:numPr>
        <w:spacing w:line="360" w:lineRule="auto"/>
        <w:rPr>
          <w:rFonts w:ascii="Helvetica" w:hAnsi="Helvetica"/>
          <w:sz w:val="24"/>
        </w:rPr>
      </w:pPr>
      <w:r w:rsidRPr="00430EF0">
        <w:rPr>
          <w:rFonts w:ascii="Helvetica" w:hAnsi="Helvetica"/>
          <w:sz w:val="24"/>
        </w:rPr>
        <w:t>Aimed at the full primary school age range of 4-11 years.</w:t>
      </w:r>
    </w:p>
    <w:p w14:paraId="721351C8" w14:textId="3A845446" w:rsidR="003E7F94" w:rsidRDefault="003E7F94" w:rsidP="00430EF0">
      <w:pPr>
        <w:pStyle w:val="Heading1"/>
      </w:pPr>
      <w:r w:rsidRPr="00430EF0">
        <w:lastRenderedPageBreak/>
        <w:t>Idea 1</w:t>
      </w:r>
    </w:p>
    <w:p w14:paraId="22EB42A5" w14:textId="77777777" w:rsidR="00430EF0" w:rsidRPr="00430EF0" w:rsidRDefault="00430EF0" w:rsidP="00430EF0"/>
    <w:p w14:paraId="6A3563FC" w14:textId="77777777" w:rsidR="003E7F94" w:rsidRPr="00430EF0" w:rsidRDefault="003E7F94" w:rsidP="00430EF0">
      <w:pPr>
        <w:spacing w:line="360" w:lineRule="auto"/>
        <w:rPr>
          <w:rFonts w:ascii="Helvetica" w:hAnsi="Helvetica"/>
        </w:rPr>
      </w:pPr>
      <w:r w:rsidRPr="00430EF0">
        <w:rPr>
          <w:rFonts w:ascii="Helvetica" w:hAnsi="Helvetica"/>
        </w:rPr>
        <w:t>Preparation beforehand:</w:t>
      </w:r>
    </w:p>
    <w:p w14:paraId="1D499DFB" w14:textId="03C8B4B5" w:rsidR="003E7F94" w:rsidRPr="00430EF0" w:rsidRDefault="003E7F94" w:rsidP="00430EF0">
      <w:pPr>
        <w:pStyle w:val="ListParagraph"/>
        <w:numPr>
          <w:ilvl w:val="0"/>
          <w:numId w:val="1"/>
        </w:numPr>
        <w:spacing w:line="360" w:lineRule="auto"/>
        <w:rPr>
          <w:rFonts w:ascii="Helvetica" w:hAnsi="Helvetica"/>
        </w:rPr>
      </w:pPr>
      <w:r w:rsidRPr="00430EF0">
        <w:rPr>
          <w:rFonts w:ascii="Helvetica" w:hAnsi="Helvetica"/>
        </w:rPr>
        <w:t>Outline of a person – displayed so everyone can see.</w:t>
      </w:r>
      <w:r w:rsidR="00430EF0">
        <w:rPr>
          <w:rFonts w:ascii="Helvetica" w:hAnsi="Helvetica"/>
        </w:rPr>
        <w:t xml:space="preserve"> </w:t>
      </w:r>
      <w:r w:rsidR="00430EF0" w:rsidRPr="00430EF0">
        <w:rPr>
          <w:rFonts w:ascii="Helvetica" w:hAnsi="Helvetica"/>
          <w:i/>
        </w:rPr>
        <w:t>Appendix 1</w:t>
      </w:r>
    </w:p>
    <w:p w14:paraId="2C3E5B16" w14:textId="77777777" w:rsidR="003E7F94" w:rsidRPr="00430EF0" w:rsidRDefault="003E7F94" w:rsidP="00430EF0">
      <w:pPr>
        <w:pStyle w:val="ListParagraph"/>
        <w:numPr>
          <w:ilvl w:val="0"/>
          <w:numId w:val="1"/>
        </w:numPr>
        <w:spacing w:line="360" w:lineRule="auto"/>
        <w:rPr>
          <w:rFonts w:ascii="Helvetica" w:hAnsi="Helvetica"/>
        </w:rPr>
      </w:pPr>
      <w:r w:rsidRPr="00430EF0">
        <w:rPr>
          <w:rFonts w:ascii="Helvetica" w:hAnsi="Helvetica"/>
        </w:rPr>
        <w:t>Have a marker that you can use to write ideas on the person.</w:t>
      </w:r>
    </w:p>
    <w:p w14:paraId="7C4B937C" w14:textId="1747FC32" w:rsidR="00BD38EA" w:rsidRPr="00430EF0" w:rsidRDefault="00BD38EA" w:rsidP="00430EF0">
      <w:pPr>
        <w:pStyle w:val="ListParagraph"/>
        <w:numPr>
          <w:ilvl w:val="0"/>
          <w:numId w:val="1"/>
        </w:numPr>
        <w:spacing w:line="360" w:lineRule="auto"/>
        <w:rPr>
          <w:rFonts w:ascii="Helvetica" w:hAnsi="Helvetica"/>
        </w:rPr>
      </w:pPr>
      <w:r w:rsidRPr="00430EF0">
        <w:rPr>
          <w:rFonts w:ascii="Helvetica" w:hAnsi="Helvetica"/>
        </w:rPr>
        <w:t>Have the Bible passage from a translation that is easy for the children to understand, e.g. The International Children’s Bible.</w:t>
      </w:r>
    </w:p>
    <w:p w14:paraId="34DE7CC2" w14:textId="76A7EEF6" w:rsidR="00E5349F" w:rsidRPr="00430EF0" w:rsidRDefault="00E5349F" w:rsidP="00430EF0">
      <w:pPr>
        <w:pStyle w:val="ListParagraph"/>
        <w:numPr>
          <w:ilvl w:val="0"/>
          <w:numId w:val="6"/>
        </w:numPr>
        <w:spacing w:line="360" w:lineRule="auto"/>
        <w:rPr>
          <w:rFonts w:ascii="Helvetica" w:hAnsi="Helvetica"/>
        </w:rPr>
      </w:pPr>
      <w:r w:rsidRPr="00430EF0">
        <w:rPr>
          <w:rFonts w:ascii="Helvetica" w:hAnsi="Helvetica"/>
        </w:rPr>
        <w:t>Have enough Smarties tubes for the children if you choose to use that idea.</w:t>
      </w:r>
    </w:p>
    <w:p w14:paraId="5664E9A1" w14:textId="77777777" w:rsidR="003E7F94" w:rsidRPr="00430EF0" w:rsidRDefault="003E7F94" w:rsidP="00430EF0">
      <w:pPr>
        <w:spacing w:line="360" w:lineRule="auto"/>
        <w:rPr>
          <w:rFonts w:ascii="Helvetica" w:hAnsi="Helvetica"/>
        </w:rPr>
      </w:pPr>
      <w:r w:rsidRPr="00430EF0">
        <w:rPr>
          <w:rFonts w:ascii="Helvetica" w:hAnsi="Helvetica"/>
        </w:rPr>
        <w:t>With children:</w:t>
      </w:r>
    </w:p>
    <w:p w14:paraId="7863A671" w14:textId="77777777" w:rsidR="003E7F94" w:rsidRPr="00430EF0" w:rsidRDefault="003E7F94" w:rsidP="00430EF0">
      <w:pPr>
        <w:spacing w:line="360" w:lineRule="auto"/>
        <w:rPr>
          <w:rFonts w:ascii="Helvetica" w:hAnsi="Helvetica"/>
        </w:rPr>
      </w:pPr>
      <w:r w:rsidRPr="00430EF0">
        <w:rPr>
          <w:rFonts w:ascii="Helvetica" w:hAnsi="Helvetica"/>
        </w:rPr>
        <w:t>Say to the children that there are lots of people in the world who do not have as much as we do. Can you think of some of the needs that people in the world have?</w:t>
      </w:r>
    </w:p>
    <w:p w14:paraId="21F53EE7" w14:textId="77777777" w:rsidR="003E7F94" w:rsidRPr="00430EF0" w:rsidRDefault="003E7F94" w:rsidP="00430EF0">
      <w:pPr>
        <w:pStyle w:val="ListParagraph"/>
        <w:numPr>
          <w:ilvl w:val="0"/>
          <w:numId w:val="2"/>
        </w:numPr>
        <w:spacing w:line="360" w:lineRule="auto"/>
        <w:rPr>
          <w:rFonts w:ascii="Helvetica" w:hAnsi="Helvetica"/>
        </w:rPr>
      </w:pPr>
      <w:r w:rsidRPr="00430EF0">
        <w:rPr>
          <w:rFonts w:ascii="Helvetica" w:hAnsi="Helvetica"/>
        </w:rPr>
        <w:t>Have some examples ready if the children are not too forthcoming with their answers.</w:t>
      </w:r>
    </w:p>
    <w:p w14:paraId="587AF584" w14:textId="77777777" w:rsidR="003E7F94" w:rsidRPr="00430EF0" w:rsidRDefault="003E7F94" w:rsidP="00430EF0">
      <w:pPr>
        <w:pStyle w:val="ListParagraph"/>
        <w:numPr>
          <w:ilvl w:val="1"/>
          <w:numId w:val="2"/>
        </w:numPr>
        <w:spacing w:line="360" w:lineRule="auto"/>
        <w:rPr>
          <w:rFonts w:ascii="Helvetica" w:hAnsi="Helvetica"/>
        </w:rPr>
      </w:pPr>
      <w:r w:rsidRPr="00430EF0">
        <w:rPr>
          <w:rFonts w:ascii="Helvetica" w:hAnsi="Helvetica"/>
        </w:rPr>
        <w:t>Write on the body the things that often people need</w:t>
      </w:r>
    </w:p>
    <w:p w14:paraId="00299B61" w14:textId="77777777" w:rsidR="003E7F94" w:rsidRPr="00430EF0" w:rsidRDefault="003E7F94" w:rsidP="00430EF0">
      <w:pPr>
        <w:pStyle w:val="ListParagraph"/>
        <w:numPr>
          <w:ilvl w:val="1"/>
          <w:numId w:val="2"/>
        </w:numPr>
        <w:spacing w:line="360" w:lineRule="auto"/>
        <w:rPr>
          <w:rFonts w:ascii="Helvetica" w:hAnsi="Helvetica"/>
        </w:rPr>
      </w:pPr>
      <w:r w:rsidRPr="00430EF0">
        <w:rPr>
          <w:rFonts w:ascii="Helvetica" w:hAnsi="Helvetica"/>
        </w:rPr>
        <w:t>E.g. write food on the stomach area</w:t>
      </w:r>
    </w:p>
    <w:p w14:paraId="573A8438" w14:textId="77777777" w:rsidR="003E7F94" w:rsidRPr="00430EF0" w:rsidRDefault="003E7F94" w:rsidP="00430EF0">
      <w:pPr>
        <w:pStyle w:val="ListParagraph"/>
        <w:numPr>
          <w:ilvl w:val="1"/>
          <w:numId w:val="2"/>
        </w:numPr>
        <w:spacing w:line="360" w:lineRule="auto"/>
        <w:rPr>
          <w:rFonts w:ascii="Helvetica" w:hAnsi="Helvetica"/>
        </w:rPr>
      </w:pPr>
      <w:r w:rsidRPr="00430EF0">
        <w:rPr>
          <w:rFonts w:ascii="Helvetica" w:hAnsi="Helvetica"/>
        </w:rPr>
        <w:t>E.g. write no school on the head</w:t>
      </w:r>
    </w:p>
    <w:p w14:paraId="7AEF4A15" w14:textId="77777777" w:rsidR="003E7F94" w:rsidRPr="00430EF0" w:rsidRDefault="003E7F94" w:rsidP="00430EF0">
      <w:pPr>
        <w:pStyle w:val="ListParagraph"/>
        <w:numPr>
          <w:ilvl w:val="1"/>
          <w:numId w:val="2"/>
        </w:numPr>
        <w:spacing w:line="360" w:lineRule="auto"/>
        <w:rPr>
          <w:rFonts w:ascii="Helvetica" w:hAnsi="Helvetica"/>
        </w:rPr>
      </w:pPr>
      <w:r w:rsidRPr="00430EF0">
        <w:rPr>
          <w:rFonts w:ascii="Helvetica" w:hAnsi="Helvetica"/>
        </w:rPr>
        <w:t>Etc....</w:t>
      </w:r>
    </w:p>
    <w:p w14:paraId="48FA0BE1" w14:textId="77777777" w:rsidR="003E7F94" w:rsidRPr="00430EF0" w:rsidRDefault="003E7F94" w:rsidP="00430EF0">
      <w:pPr>
        <w:pStyle w:val="ListParagraph"/>
        <w:numPr>
          <w:ilvl w:val="0"/>
          <w:numId w:val="2"/>
        </w:numPr>
        <w:spacing w:line="360" w:lineRule="auto"/>
        <w:rPr>
          <w:rFonts w:ascii="Helvetica" w:hAnsi="Helvetica"/>
        </w:rPr>
      </w:pPr>
      <w:r w:rsidRPr="00430EF0">
        <w:rPr>
          <w:rFonts w:ascii="Helvetica" w:hAnsi="Helvetica"/>
        </w:rPr>
        <w:t>Do you think the Bible tells us anything about how we can help these people?</w:t>
      </w:r>
    </w:p>
    <w:p w14:paraId="3BA68125" w14:textId="77777777" w:rsidR="003E7F94" w:rsidRPr="00430EF0" w:rsidRDefault="003E7F94" w:rsidP="00430EF0">
      <w:pPr>
        <w:pStyle w:val="ListParagraph"/>
        <w:numPr>
          <w:ilvl w:val="1"/>
          <w:numId w:val="2"/>
        </w:numPr>
        <w:spacing w:line="360" w:lineRule="auto"/>
        <w:rPr>
          <w:rFonts w:ascii="Helvetica" w:hAnsi="Helvetica"/>
        </w:rPr>
      </w:pPr>
      <w:r w:rsidRPr="00430EF0">
        <w:rPr>
          <w:rFonts w:ascii="Helvetica" w:hAnsi="Helvetica"/>
        </w:rPr>
        <w:t>Allow the children to come up with some answers</w:t>
      </w:r>
    </w:p>
    <w:p w14:paraId="7DB52A13" w14:textId="77777777" w:rsidR="003E7F94" w:rsidRPr="00430EF0" w:rsidRDefault="003E7F94" w:rsidP="00430EF0">
      <w:pPr>
        <w:pStyle w:val="ListParagraph"/>
        <w:numPr>
          <w:ilvl w:val="0"/>
          <w:numId w:val="2"/>
        </w:numPr>
        <w:spacing w:line="360" w:lineRule="auto"/>
        <w:rPr>
          <w:rFonts w:ascii="Helvetica" w:hAnsi="Helvetica"/>
        </w:rPr>
      </w:pPr>
      <w:r w:rsidRPr="00430EF0">
        <w:rPr>
          <w:rFonts w:ascii="Helvetica" w:hAnsi="Helvetica"/>
        </w:rPr>
        <w:t>Agree with the children that there are lots of times in the Bible when Jesus tells us that being someone who follows Him means that we need to look for people who do not have all that we have and to help them</w:t>
      </w:r>
      <w:r w:rsidR="006E5679" w:rsidRPr="00430EF0">
        <w:rPr>
          <w:rFonts w:ascii="Helvetica" w:hAnsi="Helvetica"/>
        </w:rPr>
        <w:t>.</w:t>
      </w:r>
    </w:p>
    <w:p w14:paraId="2A1C1F9A" w14:textId="77777777" w:rsidR="003E7F94" w:rsidRPr="00430EF0" w:rsidRDefault="003E7F94" w:rsidP="00430EF0">
      <w:pPr>
        <w:pStyle w:val="ListParagraph"/>
        <w:numPr>
          <w:ilvl w:val="0"/>
          <w:numId w:val="2"/>
        </w:numPr>
        <w:spacing w:line="360" w:lineRule="auto"/>
        <w:rPr>
          <w:rFonts w:ascii="Helvetica" w:hAnsi="Helvetica"/>
        </w:rPr>
      </w:pPr>
      <w:r w:rsidRPr="00430EF0">
        <w:rPr>
          <w:rFonts w:ascii="Helvetica" w:hAnsi="Helvetica"/>
        </w:rPr>
        <w:t>In fact the passage that we are thinking about in church today says that when we help someone who is hungry or thirsty or in prison or has no clothes that we are not just helping that person. Jesus said that it means we are doing it for Him.</w:t>
      </w:r>
    </w:p>
    <w:p w14:paraId="13F524CC" w14:textId="77777777" w:rsidR="003E7F94" w:rsidRPr="00430EF0" w:rsidRDefault="003E7F94" w:rsidP="00430EF0">
      <w:pPr>
        <w:pStyle w:val="ListParagraph"/>
        <w:numPr>
          <w:ilvl w:val="1"/>
          <w:numId w:val="2"/>
        </w:numPr>
        <w:spacing w:line="360" w:lineRule="auto"/>
        <w:rPr>
          <w:rFonts w:ascii="Helvetica" w:hAnsi="Helvetica"/>
        </w:rPr>
      </w:pPr>
      <w:r w:rsidRPr="00430EF0">
        <w:rPr>
          <w:rFonts w:ascii="Helvetica" w:hAnsi="Helvetica"/>
        </w:rPr>
        <w:t>Read Matthew 25</w:t>
      </w:r>
      <w:r w:rsidR="00BD38EA" w:rsidRPr="00430EF0">
        <w:rPr>
          <w:rFonts w:ascii="Helvetica" w:hAnsi="Helvetica"/>
        </w:rPr>
        <w:t xml:space="preserve">:34-36 </w:t>
      </w:r>
      <w:r w:rsidR="006E5679" w:rsidRPr="00430EF0">
        <w:rPr>
          <w:rFonts w:ascii="Helvetica" w:hAnsi="Helvetica"/>
        </w:rPr>
        <w:t>and</w:t>
      </w:r>
      <w:r w:rsidR="00BD38EA" w:rsidRPr="00430EF0">
        <w:rPr>
          <w:rFonts w:ascii="Helvetica" w:hAnsi="Helvetica"/>
        </w:rPr>
        <w:t xml:space="preserve"> 40</w:t>
      </w:r>
    </w:p>
    <w:p w14:paraId="3E917562" w14:textId="77777777" w:rsidR="003E7F94" w:rsidRPr="00430EF0" w:rsidRDefault="003E7F94" w:rsidP="00430EF0">
      <w:pPr>
        <w:pStyle w:val="ListParagraph"/>
        <w:numPr>
          <w:ilvl w:val="0"/>
          <w:numId w:val="2"/>
        </w:numPr>
        <w:spacing w:line="360" w:lineRule="auto"/>
        <w:rPr>
          <w:rFonts w:ascii="Helvetica" w:hAnsi="Helvetica"/>
        </w:rPr>
      </w:pPr>
      <w:r w:rsidRPr="00430EF0">
        <w:rPr>
          <w:rFonts w:ascii="Helvetica" w:hAnsi="Helvetica"/>
        </w:rPr>
        <w:t>When Jesus lived on earth He helped lots of people and wanted to show them how much God loves them. When we love Jesus and follow Him that means that we should want to do the things that Jesus did too. We need to love people and help people who do not have as much as us – because we want to do what Jesus has told us to do.</w:t>
      </w:r>
    </w:p>
    <w:p w14:paraId="6D51112F" w14:textId="17C373BB" w:rsidR="005D6708" w:rsidRPr="00430EF0" w:rsidRDefault="00B12264" w:rsidP="00430EF0">
      <w:pPr>
        <w:pStyle w:val="ListParagraph"/>
        <w:numPr>
          <w:ilvl w:val="0"/>
          <w:numId w:val="2"/>
        </w:numPr>
        <w:spacing w:line="360" w:lineRule="auto"/>
        <w:rPr>
          <w:rFonts w:ascii="Helvetica" w:hAnsi="Helvetica"/>
        </w:rPr>
      </w:pPr>
      <w:r w:rsidRPr="00430EF0">
        <w:rPr>
          <w:rFonts w:ascii="Helvetica" w:hAnsi="Helvetica"/>
        </w:rPr>
        <w:t xml:space="preserve">Our Church (the Presbyterian Church in Ireland) runs a </w:t>
      </w:r>
      <w:r w:rsidR="005D6708" w:rsidRPr="00430EF0">
        <w:rPr>
          <w:rFonts w:ascii="Helvetica" w:hAnsi="Helvetica"/>
        </w:rPr>
        <w:t>fundraising project</w:t>
      </w:r>
      <w:r w:rsidRPr="00430EF0">
        <w:rPr>
          <w:rFonts w:ascii="Helvetica" w:hAnsi="Helvetica"/>
        </w:rPr>
        <w:t xml:space="preserve"> each year when we raise money to help people here to learn more about God and following Him </w:t>
      </w:r>
      <w:r w:rsidRPr="00430EF0">
        <w:rPr>
          <w:rFonts w:ascii="Helvetica" w:hAnsi="Helvetica"/>
        </w:rPr>
        <w:lastRenderedPageBreak/>
        <w:t xml:space="preserve">and also to help people overseas who may not </w:t>
      </w:r>
      <w:r w:rsidR="006E5679" w:rsidRPr="00430EF0">
        <w:rPr>
          <w:rFonts w:ascii="Helvetica" w:hAnsi="Helvetica"/>
        </w:rPr>
        <w:t xml:space="preserve">have </w:t>
      </w:r>
      <w:r w:rsidRPr="00430EF0">
        <w:rPr>
          <w:rFonts w:ascii="Helvetica" w:hAnsi="Helvetica"/>
        </w:rPr>
        <w:t>enough food, or be able to go to school or may not have a house to live in. It is called the United Appeal. “Appeal” means to ask – so everyone in every church is asked if they can give a little bit of what the</w:t>
      </w:r>
      <w:r w:rsidR="00F24B7A" w:rsidRPr="00430EF0">
        <w:rPr>
          <w:rFonts w:ascii="Helvetica" w:hAnsi="Helvetica"/>
        </w:rPr>
        <w:t>y have to help others. “United</w:t>
      </w:r>
      <w:proofErr w:type="gramStart"/>
      <w:r w:rsidR="00F24B7A" w:rsidRPr="00430EF0">
        <w:rPr>
          <w:rFonts w:ascii="Helvetica" w:hAnsi="Helvetica"/>
        </w:rPr>
        <w:t>”</w:t>
      </w:r>
      <w:proofErr w:type="gramEnd"/>
      <w:r w:rsidR="00F24B7A" w:rsidRPr="00430EF0">
        <w:rPr>
          <w:rFonts w:ascii="Helvetica" w:hAnsi="Helvetica"/>
        </w:rPr>
        <w:t xml:space="preserve"> </w:t>
      </w:r>
      <w:r w:rsidRPr="00430EF0">
        <w:rPr>
          <w:rFonts w:ascii="Helvetica" w:hAnsi="Helvetica"/>
        </w:rPr>
        <w:t xml:space="preserve">means altogether </w:t>
      </w:r>
      <w:r w:rsidR="006E5679" w:rsidRPr="00430EF0">
        <w:rPr>
          <w:rFonts w:ascii="Helvetica" w:hAnsi="Helvetica"/>
        </w:rPr>
        <w:t>–</w:t>
      </w:r>
      <w:r w:rsidRPr="00430EF0">
        <w:rPr>
          <w:rFonts w:ascii="Helvetica" w:hAnsi="Helvetica"/>
        </w:rPr>
        <w:t xml:space="preserve"> we give our money to support mission both here in Ireland and overseas through lots of different projects </w:t>
      </w:r>
      <w:r w:rsidR="005D6708" w:rsidRPr="00430EF0">
        <w:rPr>
          <w:rFonts w:ascii="Helvetica" w:hAnsi="Helvetica"/>
        </w:rPr>
        <w:t>because together</w:t>
      </w:r>
      <w:r w:rsidR="006E5679" w:rsidRPr="00430EF0">
        <w:rPr>
          <w:rFonts w:ascii="Helvetica" w:hAnsi="Helvetica"/>
        </w:rPr>
        <w:t>,</w:t>
      </w:r>
      <w:r w:rsidR="005D6708" w:rsidRPr="00430EF0">
        <w:rPr>
          <w:rFonts w:ascii="Helvetica" w:hAnsi="Helvetica"/>
        </w:rPr>
        <w:t xml:space="preserve"> as one big church family of lots of congregations</w:t>
      </w:r>
      <w:r w:rsidR="006E5679" w:rsidRPr="00430EF0">
        <w:rPr>
          <w:rFonts w:ascii="Helvetica" w:hAnsi="Helvetica"/>
        </w:rPr>
        <w:t>,</w:t>
      </w:r>
      <w:r w:rsidR="005D6708" w:rsidRPr="00430EF0">
        <w:rPr>
          <w:rFonts w:ascii="Helvetica" w:hAnsi="Helvetica"/>
        </w:rPr>
        <w:t xml:space="preserve"> we can help many more people than each of us could on our own</w:t>
      </w:r>
      <w:r w:rsidRPr="00430EF0">
        <w:rPr>
          <w:rFonts w:ascii="Helvetica" w:hAnsi="Helvetica"/>
        </w:rPr>
        <w:t xml:space="preserve">. </w:t>
      </w:r>
    </w:p>
    <w:p w14:paraId="5A0D1715" w14:textId="77777777" w:rsidR="00BD38EA" w:rsidRPr="00430EF0" w:rsidRDefault="00B12264" w:rsidP="00430EF0">
      <w:pPr>
        <w:pStyle w:val="ListParagraph"/>
        <w:numPr>
          <w:ilvl w:val="0"/>
          <w:numId w:val="2"/>
        </w:numPr>
        <w:spacing w:line="360" w:lineRule="auto"/>
        <w:rPr>
          <w:rFonts w:ascii="Helvetica" w:hAnsi="Helvetica"/>
        </w:rPr>
      </w:pPr>
      <w:r w:rsidRPr="00430EF0">
        <w:rPr>
          <w:rFonts w:ascii="Helvetica" w:hAnsi="Helvetica"/>
        </w:rPr>
        <w:t>You may not think that you have very much but you can still help</w:t>
      </w:r>
      <w:r w:rsidR="005D6708" w:rsidRPr="00430EF0">
        <w:rPr>
          <w:rFonts w:ascii="Helvetica" w:hAnsi="Helvetica"/>
        </w:rPr>
        <w:t>:</w:t>
      </w:r>
    </w:p>
    <w:p w14:paraId="433B66C2" w14:textId="77777777" w:rsidR="00BD38EA" w:rsidRPr="00430EF0" w:rsidRDefault="00BD38EA" w:rsidP="00430EF0">
      <w:pPr>
        <w:pStyle w:val="ListParagraph"/>
        <w:numPr>
          <w:ilvl w:val="1"/>
          <w:numId w:val="2"/>
        </w:numPr>
        <w:spacing w:line="360" w:lineRule="auto"/>
        <w:rPr>
          <w:rFonts w:ascii="Helvetica" w:hAnsi="Helvetica"/>
        </w:rPr>
      </w:pPr>
      <w:r w:rsidRPr="00430EF0">
        <w:rPr>
          <w:rFonts w:ascii="Helvetica" w:hAnsi="Helvetica"/>
        </w:rPr>
        <w:t>Give your pocket money</w:t>
      </w:r>
    </w:p>
    <w:p w14:paraId="58E1EA0E" w14:textId="3BA60B5E" w:rsidR="005D6708" w:rsidRPr="00430EF0" w:rsidRDefault="005D6708" w:rsidP="00430EF0">
      <w:pPr>
        <w:pStyle w:val="ListParagraph"/>
        <w:numPr>
          <w:ilvl w:val="1"/>
          <w:numId w:val="2"/>
        </w:numPr>
        <w:spacing w:line="360" w:lineRule="auto"/>
        <w:rPr>
          <w:rFonts w:ascii="Helvetica" w:hAnsi="Helvetica"/>
        </w:rPr>
      </w:pPr>
      <w:r w:rsidRPr="00430EF0">
        <w:rPr>
          <w:rFonts w:ascii="Helvetica" w:hAnsi="Helvetica"/>
        </w:rPr>
        <w:t>Fill a Smarties tube with 20</w:t>
      </w:r>
      <w:r w:rsidR="00F24B7A" w:rsidRPr="00430EF0">
        <w:rPr>
          <w:rFonts w:ascii="Helvetica" w:hAnsi="Helvetica"/>
        </w:rPr>
        <w:t xml:space="preserve">ps (you could give each child a </w:t>
      </w:r>
      <w:proofErr w:type="spellStart"/>
      <w:r w:rsidRPr="00430EF0">
        <w:rPr>
          <w:rFonts w:ascii="Helvetica" w:hAnsi="Helvetica"/>
        </w:rPr>
        <w:t>Smarties</w:t>
      </w:r>
      <w:proofErr w:type="spellEnd"/>
      <w:r w:rsidRPr="00430EF0">
        <w:rPr>
          <w:rFonts w:ascii="Helvetica" w:hAnsi="Helvetica"/>
        </w:rPr>
        <w:t xml:space="preserve"> tube and have them bring it back full!)</w:t>
      </w:r>
    </w:p>
    <w:p w14:paraId="6DDD0329" w14:textId="77777777" w:rsidR="00BD38EA" w:rsidRPr="00430EF0" w:rsidRDefault="00BD38EA" w:rsidP="00430EF0">
      <w:pPr>
        <w:pStyle w:val="ListParagraph"/>
        <w:numPr>
          <w:ilvl w:val="1"/>
          <w:numId w:val="2"/>
        </w:numPr>
        <w:spacing w:line="360" w:lineRule="auto"/>
        <w:rPr>
          <w:rFonts w:ascii="Helvetica" w:hAnsi="Helvetica"/>
        </w:rPr>
      </w:pPr>
      <w:r w:rsidRPr="00430EF0">
        <w:rPr>
          <w:rFonts w:ascii="Helvetica" w:hAnsi="Helvetica"/>
        </w:rPr>
        <w:t>Pray for people who do not have as much</w:t>
      </w:r>
      <w:r w:rsidR="005D6708" w:rsidRPr="00430EF0">
        <w:rPr>
          <w:rFonts w:ascii="Helvetica" w:hAnsi="Helvetica"/>
        </w:rPr>
        <w:t xml:space="preserve"> as we do</w:t>
      </w:r>
    </w:p>
    <w:p w14:paraId="52CF2132" w14:textId="77777777" w:rsidR="00BD38EA" w:rsidRPr="00430EF0" w:rsidRDefault="00BD38EA" w:rsidP="00430EF0">
      <w:pPr>
        <w:pStyle w:val="ListParagraph"/>
        <w:numPr>
          <w:ilvl w:val="1"/>
          <w:numId w:val="2"/>
        </w:numPr>
        <w:spacing w:line="360" w:lineRule="auto"/>
        <w:rPr>
          <w:rFonts w:ascii="Helvetica" w:hAnsi="Helvetica"/>
        </w:rPr>
      </w:pPr>
      <w:r w:rsidRPr="00430EF0">
        <w:rPr>
          <w:rFonts w:ascii="Helvetica" w:hAnsi="Helvetica"/>
        </w:rPr>
        <w:t>In Sunday school/children’s church as</w:t>
      </w:r>
      <w:r w:rsidR="006E5679" w:rsidRPr="00430EF0">
        <w:rPr>
          <w:rFonts w:ascii="Helvetica" w:hAnsi="Helvetica"/>
        </w:rPr>
        <w:t>k</w:t>
      </w:r>
      <w:r w:rsidRPr="00430EF0">
        <w:rPr>
          <w:rFonts w:ascii="Helvetica" w:hAnsi="Helvetica"/>
        </w:rPr>
        <w:t xml:space="preserve"> if you can do something together to raise some money to help others</w:t>
      </w:r>
    </w:p>
    <w:p w14:paraId="6F396B2E" w14:textId="77777777" w:rsidR="00BD38EA" w:rsidRPr="00430EF0" w:rsidRDefault="00BD38EA" w:rsidP="00430EF0">
      <w:pPr>
        <w:pStyle w:val="ListParagraph"/>
        <w:numPr>
          <w:ilvl w:val="1"/>
          <w:numId w:val="2"/>
        </w:numPr>
        <w:spacing w:line="360" w:lineRule="auto"/>
        <w:rPr>
          <w:rFonts w:ascii="Helvetica" w:hAnsi="Helvetica"/>
        </w:rPr>
      </w:pPr>
      <w:r w:rsidRPr="00430EF0">
        <w:rPr>
          <w:rFonts w:ascii="Helvetica" w:hAnsi="Helvetica"/>
        </w:rPr>
        <w:t>Encourage each other to make a difference</w:t>
      </w:r>
    </w:p>
    <w:p w14:paraId="08D1B2C2" w14:textId="77777777" w:rsidR="00BD38EA" w:rsidRPr="00430EF0" w:rsidRDefault="00BD38EA" w:rsidP="00430EF0">
      <w:pPr>
        <w:spacing w:line="360" w:lineRule="auto"/>
        <w:rPr>
          <w:rFonts w:ascii="Helvetica" w:hAnsi="Helvetica"/>
        </w:rPr>
      </w:pPr>
    </w:p>
    <w:p w14:paraId="6FC37771" w14:textId="77777777" w:rsidR="00E76E68" w:rsidRPr="00430EF0" w:rsidRDefault="00E76E68" w:rsidP="00430EF0">
      <w:pPr>
        <w:spacing w:line="360" w:lineRule="auto"/>
        <w:rPr>
          <w:rFonts w:ascii="Helvetica" w:hAnsi="Helvetica"/>
        </w:rPr>
      </w:pPr>
    </w:p>
    <w:p w14:paraId="38CA2861" w14:textId="77777777" w:rsidR="00C63D05" w:rsidRPr="00430EF0" w:rsidRDefault="00C63D05" w:rsidP="00430EF0">
      <w:pPr>
        <w:spacing w:line="360" w:lineRule="auto"/>
        <w:rPr>
          <w:rFonts w:ascii="Helvetica" w:hAnsi="Helvetica"/>
          <w:u w:val="single"/>
        </w:rPr>
      </w:pPr>
    </w:p>
    <w:p w14:paraId="3E7BF4AB" w14:textId="77777777" w:rsidR="00C63D05" w:rsidRPr="00430EF0" w:rsidRDefault="00C63D05" w:rsidP="00430EF0">
      <w:pPr>
        <w:spacing w:line="360" w:lineRule="auto"/>
        <w:rPr>
          <w:rFonts w:ascii="Helvetica" w:hAnsi="Helvetica"/>
          <w:u w:val="single"/>
        </w:rPr>
      </w:pPr>
    </w:p>
    <w:p w14:paraId="34661F63" w14:textId="77777777" w:rsidR="00C63D05" w:rsidRPr="00430EF0" w:rsidRDefault="00C63D05" w:rsidP="00430EF0">
      <w:pPr>
        <w:spacing w:line="360" w:lineRule="auto"/>
        <w:rPr>
          <w:rFonts w:ascii="Helvetica" w:hAnsi="Helvetica"/>
          <w:u w:val="single"/>
        </w:rPr>
      </w:pPr>
    </w:p>
    <w:p w14:paraId="62C1FDB2" w14:textId="3440C609" w:rsidR="00430EF0" w:rsidRDefault="00430EF0">
      <w:pPr>
        <w:rPr>
          <w:rFonts w:ascii="Helvetica" w:hAnsi="Helvetica"/>
          <w:i/>
        </w:rPr>
      </w:pPr>
      <w:r>
        <w:br w:type="page"/>
      </w:r>
      <w:r w:rsidRPr="00430EF0">
        <w:rPr>
          <w:rFonts w:ascii="Helvetica" w:hAnsi="Helvetica"/>
          <w:i/>
        </w:rPr>
        <w:lastRenderedPageBreak/>
        <w:t>Appendix 1</w:t>
      </w:r>
    </w:p>
    <w:p w14:paraId="33FA2887" w14:textId="77777777" w:rsidR="00430EF0" w:rsidRDefault="00430EF0">
      <w:pPr>
        <w:rPr>
          <w:rFonts w:ascii="Helvetica" w:hAnsi="Helvetica"/>
          <w:i/>
        </w:rPr>
      </w:pPr>
    </w:p>
    <w:p w14:paraId="1EF1940B" w14:textId="77777777" w:rsidR="00430EF0" w:rsidRDefault="00430EF0">
      <w:pPr>
        <w:rPr>
          <w:rFonts w:asciiTheme="majorHAnsi" w:eastAsiaTheme="majorEastAsia" w:hAnsiTheme="majorHAnsi" w:cstheme="majorBidi"/>
          <w:b/>
          <w:bCs/>
          <w:color w:val="345A8A" w:themeColor="accent1" w:themeShade="B5"/>
          <w:sz w:val="32"/>
          <w:szCs w:val="32"/>
        </w:rPr>
      </w:pPr>
      <w:bookmarkStart w:id="0" w:name="_GoBack"/>
      <w:bookmarkEnd w:id="0"/>
    </w:p>
    <w:p w14:paraId="5CD729C2" w14:textId="68A5CE04" w:rsidR="00430EF0" w:rsidRDefault="00430EF0">
      <w:pPr>
        <w:rPr>
          <w:rFonts w:asciiTheme="majorHAnsi" w:eastAsiaTheme="majorEastAsia" w:hAnsiTheme="majorHAnsi" w:cstheme="majorBidi"/>
          <w:b/>
          <w:bCs/>
          <w:color w:val="345A8A" w:themeColor="accent1" w:themeShade="B5"/>
          <w:sz w:val="32"/>
          <w:szCs w:val="32"/>
        </w:rPr>
      </w:pPr>
      <w:r>
        <w:rPr>
          <w:noProof/>
          <w:lang w:val="en-US"/>
        </w:rPr>
        <w:drawing>
          <wp:inline distT="0" distB="0" distL="0" distR="0" wp14:anchorId="06E369DC" wp14:editId="5F723FE3">
            <wp:extent cx="5698937" cy="6858000"/>
            <wp:effectExtent l="0" t="0" r="0" b="0"/>
            <wp:docPr id="1" name="Picture 0" descr="body-outline-printable-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outline-printable-201.gif"/>
                    <pic:cNvPicPr/>
                  </pic:nvPicPr>
                  <pic:blipFill>
                    <a:blip r:embed="rId7"/>
                    <a:stretch>
                      <a:fillRect/>
                    </a:stretch>
                  </pic:blipFill>
                  <pic:spPr>
                    <a:xfrm>
                      <a:off x="0" y="0"/>
                      <a:ext cx="5698937" cy="6858000"/>
                    </a:xfrm>
                    <a:prstGeom prst="rect">
                      <a:avLst/>
                    </a:prstGeom>
                  </pic:spPr>
                </pic:pic>
              </a:graphicData>
            </a:graphic>
          </wp:inline>
        </w:drawing>
      </w:r>
      <w:r>
        <w:t xml:space="preserve"> </w:t>
      </w:r>
      <w:r>
        <w:br w:type="page"/>
      </w:r>
    </w:p>
    <w:p w14:paraId="4CCED595" w14:textId="472E78A5" w:rsidR="00BD38EA" w:rsidRDefault="00BD38EA" w:rsidP="00430EF0">
      <w:pPr>
        <w:pStyle w:val="Heading1"/>
      </w:pPr>
      <w:r w:rsidRPr="00430EF0">
        <w:lastRenderedPageBreak/>
        <w:t>Idea 2</w:t>
      </w:r>
    </w:p>
    <w:p w14:paraId="766E1EA6" w14:textId="77777777" w:rsidR="00430EF0" w:rsidRPr="00430EF0" w:rsidRDefault="00430EF0" w:rsidP="00430EF0"/>
    <w:p w14:paraId="35E48CF2" w14:textId="77777777" w:rsidR="00E5349F" w:rsidRPr="00430EF0" w:rsidRDefault="00E5349F" w:rsidP="00430EF0">
      <w:pPr>
        <w:spacing w:line="360" w:lineRule="auto"/>
        <w:rPr>
          <w:rFonts w:ascii="Helvetica" w:hAnsi="Helvetica"/>
        </w:rPr>
      </w:pPr>
      <w:r w:rsidRPr="00430EF0">
        <w:rPr>
          <w:rFonts w:ascii="Helvetica" w:hAnsi="Helvetica"/>
        </w:rPr>
        <w:t>Preparation beforehand:</w:t>
      </w:r>
    </w:p>
    <w:p w14:paraId="1BFFF543" w14:textId="77777777" w:rsidR="00E5349F" w:rsidRPr="00430EF0" w:rsidRDefault="00E5349F" w:rsidP="00430EF0">
      <w:pPr>
        <w:pStyle w:val="ListParagraph"/>
        <w:numPr>
          <w:ilvl w:val="0"/>
          <w:numId w:val="1"/>
        </w:numPr>
        <w:spacing w:line="360" w:lineRule="auto"/>
        <w:rPr>
          <w:rFonts w:ascii="Helvetica" w:hAnsi="Helvetica"/>
        </w:rPr>
      </w:pPr>
      <w:r w:rsidRPr="00430EF0">
        <w:rPr>
          <w:rFonts w:ascii="Helvetica" w:hAnsi="Helvetica"/>
        </w:rPr>
        <w:t>Have the Bible passage from a translation that is easy for the children to understand, e.g. The International Children’s Bible.</w:t>
      </w:r>
    </w:p>
    <w:p w14:paraId="4570BA8B" w14:textId="77777777" w:rsidR="00E5349F" w:rsidRPr="00430EF0" w:rsidRDefault="00E5349F" w:rsidP="00430EF0">
      <w:pPr>
        <w:pStyle w:val="ListParagraph"/>
        <w:numPr>
          <w:ilvl w:val="0"/>
          <w:numId w:val="6"/>
        </w:numPr>
        <w:spacing w:line="360" w:lineRule="auto"/>
        <w:rPr>
          <w:rFonts w:ascii="Helvetica" w:hAnsi="Helvetica"/>
        </w:rPr>
      </w:pPr>
      <w:r w:rsidRPr="00430EF0">
        <w:rPr>
          <w:rFonts w:ascii="Helvetica" w:hAnsi="Helvetica"/>
        </w:rPr>
        <w:t>Have enough Smarties tubes for the children if you choose to use that idea.</w:t>
      </w:r>
    </w:p>
    <w:p w14:paraId="10B150F9" w14:textId="77777777" w:rsidR="00E5349F" w:rsidRPr="00430EF0" w:rsidRDefault="00E5349F" w:rsidP="00430EF0">
      <w:pPr>
        <w:pStyle w:val="ListParagraph"/>
        <w:numPr>
          <w:ilvl w:val="0"/>
          <w:numId w:val="7"/>
        </w:numPr>
        <w:spacing w:line="360" w:lineRule="auto"/>
        <w:rPr>
          <w:rFonts w:ascii="Helvetica" w:hAnsi="Helvetica"/>
        </w:rPr>
      </w:pPr>
      <w:r w:rsidRPr="00430EF0">
        <w:rPr>
          <w:rFonts w:ascii="Helvetica" w:hAnsi="Helvetica"/>
        </w:rPr>
        <w:t>Think through examples to the questions you are asking the children to help prompt as necessary.</w:t>
      </w:r>
    </w:p>
    <w:p w14:paraId="7D7C1833" w14:textId="77777777" w:rsidR="00E5349F" w:rsidRPr="00430EF0" w:rsidRDefault="00E5349F" w:rsidP="00430EF0">
      <w:pPr>
        <w:spacing w:line="360" w:lineRule="auto"/>
        <w:rPr>
          <w:rFonts w:ascii="Helvetica" w:hAnsi="Helvetica"/>
        </w:rPr>
      </w:pPr>
    </w:p>
    <w:p w14:paraId="1CB96221" w14:textId="77777777" w:rsidR="00BD38EA" w:rsidRPr="00430EF0" w:rsidRDefault="00BD38EA" w:rsidP="00430EF0">
      <w:pPr>
        <w:spacing w:line="360" w:lineRule="auto"/>
        <w:rPr>
          <w:rFonts w:ascii="Helvetica" w:hAnsi="Helvetica"/>
        </w:rPr>
      </w:pPr>
      <w:r w:rsidRPr="00430EF0">
        <w:rPr>
          <w:rFonts w:ascii="Helvetica" w:hAnsi="Helvetica"/>
        </w:rPr>
        <w:t>Say to the children: There are lots of things that the Bible tells us about how we should live when we follow Jesus. Some of them are easier to do than others. Can anyone think of things that are easy to do when we follow Jesus?</w:t>
      </w:r>
    </w:p>
    <w:p w14:paraId="0EF63A5F" w14:textId="77777777" w:rsidR="00BD38EA" w:rsidRPr="00430EF0" w:rsidRDefault="00BD38EA" w:rsidP="00430EF0">
      <w:pPr>
        <w:spacing w:line="360" w:lineRule="auto"/>
        <w:rPr>
          <w:rFonts w:ascii="Helvetica" w:hAnsi="Helvetica"/>
        </w:rPr>
      </w:pPr>
      <w:r w:rsidRPr="00430EF0">
        <w:rPr>
          <w:rFonts w:ascii="Helvetica" w:hAnsi="Helvetica"/>
        </w:rPr>
        <w:t>Allow the children to suggest things. You are looking for answers like:</w:t>
      </w:r>
    </w:p>
    <w:p w14:paraId="172A12B3" w14:textId="77777777" w:rsidR="00BD38EA" w:rsidRPr="00430EF0" w:rsidRDefault="00BD38EA" w:rsidP="00430EF0">
      <w:pPr>
        <w:pStyle w:val="ListParagraph"/>
        <w:numPr>
          <w:ilvl w:val="0"/>
          <w:numId w:val="3"/>
        </w:numPr>
        <w:spacing w:line="360" w:lineRule="auto"/>
        <w:rPr>
          <w:rFonts w:ascii="Helvetica" w:hAnsi="Helvetica"/>
        </w:rPr>
      </w:pPr>
      <w:r w:rsidRPr="00430EF0">
        <w:rPr>
          <w:rFonts w:ascii="Helvetica" w:hAnsi="Helvetica"/>
        </w:rPr>
        <w:t xml:space="preserve">Reading the </w:t>
      </w:r>
      <w:r w:rsidR="006E5679" w:rsidRPr="00430EF0">
        <w:rPr>
          <w:rFonts w:ascii="Helvetica" w:hAnsi="Helvetica"/>
        </w:rPr>
        <w:t>B</w:t>
      </w:r>
      <w:r w:rsidRPr="00430EF0">
        <w:rPr>
          <w:rFonts w:ascii="Helvetica" w:hAnsi="Helvetica"/>
        </w:rPr>
        <w:t>ible</w:t>
      </w:r>
    </w:p>
    <w:p w14:paraId="441C1BBE" w14:textId="77777777" w:rsidR="00BD38EA" w:rsidRPr="00430EF0" w:rsidRDefault="00BD38EA" w:rsidP="00430EF0">
      <w:pPr>
        <w:pStyle w:val="ListParagraph"/>
        <w:numPr>
          <w:ilvl w:val="0"/>
          <w:numId w:val="3"/>
        </w:numPr>
        <w:spacing w:line="360" w:lineRule="auto"/>
        <w:rPr>
          <w:rFonts w:ascii="Helvetica" w:hAnsi="Helvetica"/>
        </w:rPr>
      </w:pPr>
      <w:r w:rsidRPr="00430EF0">
        <w:rPr>
          <w:rFonts w:ascii="Helvetica" w:hAnsi="Helvetica"/>
        </w:rPr>
        <w:t xml:space="preserve">Praying </w:t>
      </w:r>
    </w:p>
    <w:p w14:paraId="05612324" w14:textId="77777777" w:rsidR="00BD38EA" w:rsidRPr="00430EF0" w:rsidRDefault="00BD38EA" w:rsidP="00430EF0">
      <w:pPr>
        <w:pStyle w:val="ListParagraph"/>
        <w:numPr>
          <w:ilvl w:val="0"/>
          <w:numId w:val="3"/>
        </w:numPr>
        <w:spacing w:line="360" w:lineRule="auto"/>
        <w:rPr>
          <w:rFonts w:ascii="Helvetica" w:hAnsi="Helvetica"/>
        </w:rPr>
      </w:pPr>
      <w:r w:rsidRPr="00430EF0">
        <w:rPr>
          <w:rFonts w:ascii="Helvetica" w:hAnsi="Helvetica"/>
        </w:rPr>
        <w:t>Coming to church/Sunday school/children’s church/other children’s organisations</w:t>
      </w:r>
    </w:p>
    <w:p w14:paraId="7A8DCAC1" w14:textId="77777777" w:rsidR="00BD38EA" w:rsidRPr="00430EF0" w:rsidRDefault="00BD38EA" w:rsidP="00430EF0">
      <w:pPr>
        <w:spacing w:line="360" w:lineRule="auto"/>
        <w:rPr>
          <w:rFonts w:ascii="Helvetica" w:hAnsi="Helvetica"/>
        </w:rPr>
      </w:pPr>
      <w:r w:rsidRPr="00430EF0">
        <w:rPr>
          <w:rFonts w:ascii="Helvetica" w:hAnsi="Helvetica"/>
        </w:rPr>
        <w:t>Some of the things that Jesus asks us to do though are more difficult to do. Can you think of any of those?</w:t>
      </w:r>
    </w:p>
    <w:p w14:paraId="2CA85489" w14:textId="77777777" w:rsidR="00BD38EA" w:rsidRPr="00430EF0" w:rsidRDefault="00BD38EA" w:rsidP="00430EF0">
      <w:pPr>
        <w:pStyle w:val="ListParagraph"/>
        <w:numPr>
          <w:ilvl w:val="0"/>
          <w:numId w:val="4"/>
        </w:numPr>
        <w:spacing w:line="360" w:lineRule="auto"/>
        <w:rPr>
          <w:rFonts w:ascii="Helvetica" w:hAnsi="Helvetica"/>
        </w:rPr>
      </w:pPr>
      <w:r w:rsidRPr="00430EF0">
        <w:rPr>
          <w:rFonts w:ascii="Helvetica" w:hAnsi="Helvetica"/>
        </w:rPr>
        <w:t>Giving away the money that you are saving for something you really want</w:t>
      </w:r>
    </w:p>
    <w:p w14:paraId="50BFE083" w14:textId="77777777" w:rsidR="00BD38EA" w:rsidRPr="00430EF0" w:rsidRDefault="00BD38EA" w:rsidP="00430EF0">
      <w:pPr>
        <w:pStyle w:val="ListParagraph"/>
        <w:numPr>
          <w:ilvl w:val="0"/>
          <w:numId w:val="4"/>
        </w:numPr>
        <w:spacing w:line="360" w:lineRule="auto"/>
        <w:rPr>
          <w:rFonts w:ascii="Helvetica" w:hAnsi="Helvetica"/>
        </w:rPr>
      </w:pPr>
      <w:r w:rsidRPr="00430EF0">
        <w:rPr>
          <w:rFonts w:ascii="Helvetica" w:hAnsi="Helvetica"/>
        </w:rPr>
        <w:t>Telling your friends that you follow Jesus and that you go to church</w:t>
      </w:r>
    </w:p>
    <w:p w14:paraId="6C14EC23" w14:textId="77777777" w:rsidR="00BD38EA" w:rsidRPr="00430EF0" w:rsidRDefault="00BD38EA" w:rsidP="00430EF0">
      <w:pPr>
        <w:pStyle w:val="ListParagraph"/>
        <w:numPr>
          <w:ilvl w:val="0"/>
          <w:numId w:val="4"/>
        </w:numPr>
        <w:spacing w:line="360" w:lineRule="auto"/>
        <w:rPr>
          <w:rFonts w:ascii="Helvetica" w:hAnsi="Helvetica"/>
        </w:rPr>
      </w:pPr>
      <w:r w:rsidRPr="00430EF0">
        <w:rPr>
          <w:rFonts w:ascii="Helvetica" w:hAnsi="Helvetica"/>
        </w:rPr>
        <w:t>Being friends with the person that no one else likes in school and risk your friends making fun of you</w:t>
      </w:r>
    </w:p>
    <w:p w14:paraId="79B3DFCA" w14:textId="77777777" w:rsidR="00BD38EA" w:rsidRPr="00430EF0" w:rsidRDefault="00BD38EA" w:rsidP="00430EF0">
      <w:pPr>
        <w:spacing w:line="360" w:lineRule="auto"/>
        <w:rPr>
          <w:rFonts w:ascii="Helvetica" w:hAnsi="Helvetica"/>
          <w:i/>
        </w:rPr>
      </w:pPr>
      <w:r w:rsidRPr="00430EF0">
        <w:rPr>
          <w:rFonts w:ascii="Helvetica" w:hAnsi="Helvetica"/>
          <w:i/>
        </w:rPr>
        <w:t>Be prepared for other answers of things that you may not think of but the children will find difficult to do as Christians in their situations.</w:t>
      </w:r>
    </w:p>
    <w:p w14:paraId="049D49F0" w14:textId="77777777" w:rsidR="00BD38EA" w:rsidRPr="00430EF0" w:rsidRDefault="00BD38EA" w:rsidP="00430EF0">
      <w:pPr>
        <w:spacing w:line="360" w:lineRule="auto"/>
        <w:rPr>
          <w:rFonts w:ascii="Helvetica" w:hAnsi="Helvetica"/>
        </w:rPr>
      </w:pPr>
      <w:r w:rsidRPr="00430EF0">
        <w:rPr>
          <w:rFonts w:ascii="Helvetica" w:hAnsi="Helvetica"/>
        </w:rPr>
        <w:t>These things can be hard to do</w:t>
      </w:r>
      <w:r w:rsidR="00E76E68" w:rsidRPr="00430EF0">
        <w:rPr>
          <w:rFonts w:ascii="Helvetica" w:hAnsi="Helvetica"/>
        </w:rPr>
        <w:t xml:space="preserve">. They can </w:t>
      </w:r>
      <w:r w:rsidR="006E5679" w:rsidRPr="00430EF0">
        <w:rPr>
          <w:rFonts w:ascii="Helvetica" w:hAnsi="Helvetica"/>
        </w:rPr>
        <w:t xml:space="preserve">also </w:t>
      </w:r>
      <w:r w:rsidR="00E76E68" w:rsidRPr="00430EF0">
        <w:rPr>
          <w:rFonts w:ascii="Helvetica" w:hAnsi="Helvetica"/>
        </w:rPr>
        <w:t>be hard for adults who follow Jesus when they go to work, or talk to friends and neighbours – or when they are saving up for something that they really want as well!</w:t>
      </w:r>
    </w:p>
    <w:p w14:paraId="212A31EA" w14:textId="77777777" w:rsidR="00E76E68" w:rsidRPr="00430EF0" w:rsidRDefault="00E76E68" w:rsidP="00430EF0">
      <w:pPr>
        <w:spacing w:line="360" w:lineRule="auto"/>
        <w:rPr>
          <w:rFonts w:ascii="Helvetica" w:hAnsi="Helvetica"/>
        </w:rPr>
      </w:pPr>
      <w:r w:rsidRPr="00430EF0">
        <w:rPr>
          <w:rFonts w:ascii="Helvetica" w:hAnsi="Helvetica"/>
        </w:rPr>
        <w:t xml:space="preserve">Jesus tells us though that when we do something that is difficult for us but helps someone else who is in need, maybe they have no food or friends, that it means something really </w:t>
      </w:r>
      <w:r w:rsidRPr="00430EF0">
        <w:rPr>
          <w:rFonts w:ascii="Helvetica" w:hAnsi="Helvetica"/>
        </w:rPr>
        <w:lastRenderedPageBreak/>
        <w:t>special. He says that when we help someone else it is like we are helping Him and that is what He wants us to do.</w:t>
      </w:r>
    </w:p>
    <w:p w14:paraId="6AC99A8C" w14:textId="77777777" w:rsidR="00B12264" w:rsidRPr="00430EF0" w:rsidRDefault="00E76E68" w:rsidP="00430EF0">
      <w:pPr>
        <w:spacing w:line="360" w:lineRule="auto"/>
        <w:rPr>
          <w:rFonts w:ascii="Helvetica" w:hAnsi="Helvetica"/>
        </w:rPr>
      </w:pPr>
      <w:r w:rsidRPr="00430EF0">
        <w:rPr>
          <w:rFonts w:ascii="Helvetica" w:hAnsi="Helvetica"/>
        </w:rPr>
        <w:t>Listen to this....</w:t>
      </w:r>
      <w:r w:rsidR="006E5679" w:rsidRPr="00430EF0">
        <w:rPr>
          <w:rFonts w:ascii="Helvetica" w:hAnsi="Helvetica"/>
        </w:rPr>
        <w:t xml:space="preserve"> </w:t>
      </w:r>
      <w:r w:rsidRPr="00430EF0">
        <w:rPr>
          <w:rFonts w:ascii="Helvetica" w:hAnsi="Helvetica"/>
        </w:rPr>
        <w:t xml:space="preserve">read Matthew 25:34-36 </w:t>
      </w:r>
      <w:r w:rsidR="006E5679" w:rsidRPr="00430EF0">
        <w:rPr>
          <w:rFonts w:ascii="Helvetica" w:hAnsi="Helvetica"/>
        </w:rPr>
        <w:t>and</w:t>
      </w:r>
      <w:r w:rsidRPr="00430EF0">
        <w:rPr>
          <w:rFonts w:ascii="Helvetica" w:hAnsi="Helvetica"/>
        </w:rPr>
        <w:t xml:space="preserve"> 40. </w:t>
      </w:r>
      <w:r w:rsidR="00B12264" w:rsidRPr="00430EF0">
        <w:rPr>
          <w:rFonts w:ascii="Helvetica" w:hAnsi="Helvetica"/>
        </w:rPr>
        <w:t>Get the children to act out the actions of how Jesus said the people helped.</w:t>
      </w:r>
    </w:p>
    <w:p w14:paraId="533AE412" w14:textId="77777777" w:rsidR="00E76E68" w:rsidRPr="00430EF0" w:rsidRDefault="00E76E68" w:rsidP="00430EF0">
      <w:pPr>
        <w:spacing w:line="360" w:lineRule="auto"/>
        <w:rPr>
          <w:rFonts w:ascii="Helvetica" w:hAnsi="Helvetica"/>
        </w:rPr>
      </w:pPr>
      <w:r w:rsidRPr="00430EF0">
        <w:rPr>
          <w:rFonts w:ascii="Helvetica" w:hAnsi="Helvetica"/>
        </w:rPr>
        <w:t>Jesus is so happy with those who help others because it is as if we are doing</w:t>
      </w:r>
      <w:r w:rsidR="006E5679" w:rsidRPr="00430EF0">
        <w:rPr>
          <w:rFonts w:ascii="Helvetica" w:hAnsi="Helvetica"/>
        </w:rPr>
        <w:t xml:space="preserve"> it</w:t>
      </w:r>
      <w:r w:rsidRPr="00430EF0">
        <w:rPr>
          <w:rFonts w:ascii="Helvetica" w:hAnsi="Helvetica"/>
        </w:rPr>
        <w:t xml:space="preserve"> for Jesus. He says that those people receive His Father’s blessing and get to be with Him forever for being faithful and obeying what Jesus has told them to do. Jesus also says that people who do not help others are not His true followers and that they do not deserve God’s blessing because they have not obeyed.</w:t>
      </w:r>
    </w:p>
    <w:p w14:paraId="154C6015" w14:textId="6C0EDE0D" w:rsidR="00E76E68" w:rsidRPr="00430EF0" w:rsidRDefault="00E76E68" w:rsidP="00430EF0">
      <w:pPr>
        <w:spacing w:line="360" w:lineRule="auto"/>
        <w:rPr>
          <w:rFonts w:ascii="Helvetica" w:hAnsi="Helvetica"/>
        </w:rPr>
      </w:pPr>
      <w:r w:rsidRPr="00430EF0">
        <w:rPr>
          <w:rFonts w:ascii="Helvetica" w:hAnsi="Helvetica"/>
        </w:rPr>
        <w:t>When we follow Jesus, He does not say it will always be easy. In fact He asks us to do some really hard things. But when we do</w:t>
      </w:r>
      <w:r w:rsidR="00F24B7A" w:rsidRPr="00430EF0">
        <w:rPr>
          <w:rFonts w:ascii="Helvetica" w:hAnsi="Helvetica"/>
        </w:rPr>
        <w:t>,</w:t>
      </w:r>
      <w:r w:rsidRPr="00430EF0">
        <w:rPr>
          <w:rFonts w:ascii="Helvetica" w:hAnsi="Helvetica"/>
        </w:rPr>
        <w:t xml:space="preserve"> we are doing what He has told us to do and that is what it means to obey.</w:t>
      </w:r>
    </w:p>
    <w:p w14:paraId="2E0EBB6E" w14:textId="77777777" w:rsidR="005D6708" w:rsidRPr="00430EF0" w:rsidRDefault="00B12264" w:rsidP="00430EF0">
      <w:pPr>
        <w:pStyle w:val="ListParagraph"/>
        <w:numPr>
          <w:ilvl w:val="0"/>
          <w:numId w:val="2"/>
        </w:numPr>
        <w:spacing w:line="360" w:lineRule="auto"/>
        <w:rPr>
          <w:rFonts w:ascii="Helvetica" w:hAnsi="Helvetica"/>
        </w:rPr>
      </w:pPr>
      <w:r w:rsidRPr="00430EF0">
        <w:rPr>
          <w:rFonts w:ascii="Helvetica" w:hAnsi="Helvetica"/>
        </w:rPr>
        <w:t xml:space="preserve">Our Church (the Presbyterian Church in Ireland) runs a </w:t>
      </w:r>
      <w:r w:rsidR="005D6708" w:rsidRPr="00430EF0">
        <w:rPr>
          <w:rFonts w:ascii="Helvetica" w:hAnsi="Helvetica"/>
        </w:rPr>
        <w:t>fundraising p</w:t>
      </w:r>
      <w:r w:rsidRPr="00430EF0">
        <w:rPr>
          <w:rFonts w:ascii="Helvetica" w:hAnsi="Helvetica"/>
        </w:rPr>
        <w:t xml:space="preserve">roject each year when we raise money to help people here to learn more about God and following Him and also to help people overseas who may not </w:t>
      </w:r>
      <w:r w:rsidR="006E5679" w:rsidRPr="00430EF0">
        <w:rPr>
          <w:rFonts w:ascii="Helvetica" w:hAnsi="Helvetica"/>
        </w:rPr>
        <w:t xml:space="preserve">have </w:t>
      </w:r>
      <w:r w:rsidRPr="00430EF0">
        <w:rPr>
          <w:rFonts w:ascii="Helvetica" w:hAnsi="Helvetica"/>
        </w:rPr>
        <w:t>enough food, or be able to go to school or may not have a house to live in. It is called the United Appeal. “Appeal” means to ask – so everyone in every church is asked if they can give a little bit of what they have to help others. “United</w:t>
      </w:r>
      <w:proofErr w:type="gramStart"/>
      <w:r w:rsidRPr="00430EF0">
        <w:rPr>
          <w:rFonts w:ascii="Helvetica" w:hAnsi="Helvetica"/>
        </w:rPr>
        <w:t>”</w:t>
      </w:r>
      <w:proofErr w:type="gramEnd"/>
      <w:r w:rsidRPr="00430EF0">
        <w:rPr>
          <w:rFonts w:ascii="Helvetica" w:hAnsi="Helvetica"/>
        </w:rPr>
        <w:t xml:space="preserve"> means altogether </w:t>
      </w:r>
      <w:r w:rsidR="006E5679" w:rsidRPr="00430EF0">
        <w:rPr>
          <w:rFonts w:ascii="Helvetica" w:hAnsi="Helvetica"/>
        </w:rPr>
        <w:t>–</w:t>
      </w:r>
      <w:r w:rsidRPr="00430EF0">
        <w:rPr>
          <w:rFonts w:ascii="Helvetica" w:hAnsi="Helvetica"/>
        </w:rPr>
        <w:t xml:space="preserve"> </w:t>
      </w:r>
      <w:r w:rsidR="005D6708" w:rsidRPr="00430EF0">
        <w:rPr>
          <w:rFonts w:ascii="Helvetica" w:hAnsi="Helvetica"/>
        </w:rPr>
        <w:t>we give our money to support mission both here in Ireland and overseas through lots of different projects because together</w:t>
      </w:r>
      <w:r w:rsidR="008532AF" w:rsidRPr="00430EF0">
        <w:rPr>
          <w:rFonts w:ascii="Helvetica" w:hAnsi="Helvetica"/>
        </w:rPr>
        <w:t>,</w:t>
      </w:r>
      <w:r w:rsidR="005D6708" w:rsidRPr="00430EF0">
        <w:rPr>
          <w:rFonts w:ascii="Helvetica" w:hAnsi="Helvetica"/>
        </w:rPr>
        <w:t xml:space="preserve"> as one big church family of lots of congregations</w:t>
      </w:r>
      <w:r w:rsidR="008532AF" w:rsidRPr="00430EF0">
        <w:rPr>
          <w:rFonts w:ascii="Helvetica" w:hAnsi="Helvetica"/>
        </w:rPr>
        <w:t>,</w:t>
      </w:r>
      <w:r w:rsidR="005D6708" w:rsidRPr="00430EF0">
        <w:rPr>
          <w:rFonts w:ascii="Helvetica" w:hAnsi="Helvetica"/>
        </w:rPr>
        <w:t xml:space="preserve"> we can help many more people than each of us could on our own.</w:t>
      </w:r>
      <w:r w:rsidRPr="00430EF0">
        <w:rPr>
          <w:rFonts w:ascii="Helvetica" w:hAnsi="Helvetica"/>
        </w:rPr>
        <w:t xml:space="preserve"> </w:t>
      </w:r>
    </w:p>
    <w:p w14:paraId="06392E7A" w14:textId="77777777" w:rsidR="00E76E68" w:rsidRPr="00430EF0" w:rsidRDefault="00E76E68" w:rsidP="00430EF0">
      <w:pPr>
        <w:pStyle w:val="ListParagraph"/>
        <w:numPr>
          <w:ilvl w:val="0"/>
          <w:numId w:val="2"/>
        </w:numPr>
        <w:spacing w:line="360" w:lineRule="auto"/>
        <w:rPr>
          <w:rFonts w:ascii="Helvetica" w:hAnsi="Helvetica"/>
        </w:rPr>
      </w:pPr>
      <w:r w:rsidRPr="00430EF0">
        <w:rPr>
          <w:rFonts w:ascii="Helvetica" w:hAnsi="Helvetica"/>
        </w:rPr>
        <w:t>You may not think that you have very much but you can still help</w:t>
      </w:r>
      <w:r w:rsidR="005D6708" w:rsidRPr="00430EF0">
        <w:rPr>
          <w:rFonts w:ascii="Helvetica" w:hAnsi="Helvetica"/>
        </w:rPr>
        <w:t>:</w:t>
      </w:r>
    </w:p>
    <w:p w14:paraId="5AB8A4AF" w14:textId="77777777" w:rsidR="00E76E68" w:rsidRPr="00430EF0" w:rsidRDefault="00E76E68" w:rsidP="00430EF0">
      <w:pPr>
        <w:pStyle w:val="ListParagraph"/>
        <w:numPr>
          <w:ilvl w:val="1"/>
          <w:numId w:val="2"/>
        </w:numPr>
        <w:spacing w:line="360" w:lineRule="auto"/>
        <w:rPr>
          <w:rFonts w:ascii="Helvetica" w:hAnsi="Helvetica"/>
        </w:rPr>
      </w:pPr>
      <w:r w:rsidRPr="00430EF0">
        <w:rPr>
          <w:rFonts w:ascii="Helvetica" w:hAnsi="Helvetica"/>
        </w:rPr>
        <w:t>Give your pocket money</w:t>
      </w:r>
    </w:p>
    <w:p w14:paraId="7892A769" w14:textId="0A55C0B8" w:rsidR="005D6708" w:rsidRPr="00430EF0" w:rsidRDefault="005D6708" w:rsidP="00430EF0">
      <w:pPr>
        <w:pStyle w:val="ListParagraph"/>
        <w:numPr>
          <w:ilvl w:val="1"/>
          <w:numId w:val="2"/>
        </w:numPr>
        <w:spacing w:line="360" w:lineRule="auto"/>
        <w:rPr>
          <w:rFonts w:ascii="Helvetica" w:hAnsi="Helvetica"/>
        </w:rPr>
      </w:pPr>
      <w:r w:rsidRPr="00430EF0">
        <w:rPr>
          <w:rFonts w:ascii="Helvetica" w:hAnsi="Helvetica"/>
        </w:rPr>
        <w:t xml:space="preserve">Fill a Smarties tube with 20ps (you could give </w:t>
      </w:r>
      <w:r w:rsidR="00F24B7A" w:rsidRPr="00430EF0">
        <w:rPr>
          <w:rFonts w:ascii="Helvetica" w:hAnsi="Helvetica"/>
        </w:rPr>
        <w:t>each child a</w:t>
      </w:r>
      <w:r w:rsidRPr="00430EF0">
        <w:rPr>
          <w:rFonts w:ascii="Helvetica" w:hAnsi="Helvetica"/>
        </w:rPr>
        <w:t xml:space="preserve"> Smarties tube and have them bring it back full!)</w:t>
      </w:r>
    </w:p>
    <w:p w14:paraId="2D2D5F2E" w14:textId="77777777" w:rsidR="00E76E68" w:rsidRPr="00430EF0" w:rsidRDefault="00E76E68" w:rsidP="00430EF0">
      <w:pPr>
        <w:pStyle w:val="ListParagraph"/>
        <w:numPr>
          <w:ilvl w:val="1"/>
          <w:numId w:val="2"/>
        </w:numPr>
        <w:spacing w:line="360" w:lineRule="auto"/>
        <w:rPr>
          <w:rFonts w:ascii="Helvetica" w:hAnsi="Helvetica"/>
        </w:rPr>
      </w:pPr>
      <w:r w:rsidRPr="00430EF0">
        <w:rPr>
          <w:rFonts w:ascii="Helvetica" w:hAnsi="Helvetica"/>
        </w:rPr>
        <w:t>Pray for people who do not have as much</w:t>
      </w:r>
      <w:r w:rsidR="005D6708" w:rsidRPr="00430EF0">
        <w:rPr>
          <w:rFonts w:ascii="Helvetica" w:hAnsi="Helvetica"/>
        </w:rPr>
        <w:t xml:space="preserve"> as we do</w:t>
      </w:r>
    </w:p>
    <w:p w14:paraId="40A94140" w14:textId="77777777" w:rsidR="00E76E68" w:rsidRPr="00430EF0" w:rsidRDefault="00E76E68" w:rsidP="00430EF0">
      <w:pPr>
        <w:pStyle w:val="ListParagraph"/>
        <w:numPr>
          <w:ilvl w:val="1"/>
          <w:numId w:val="2"/>
        </w:numPr>
        <w:spacing w:line="360" w:lineRule="auto"/>
        <w:rPr>
          <w:rFonts w:ascii="Helvetica" w:hAnsi="Helvetica"/>
        </w:rPr>
      </w:pPr>
      <w:r w:rsidRPr="00430EF0">
        <w:rPr>
          <w:rFonts w:ascii="Helvetica" w:hAnsi="Helvetica"/>
        </w:rPr>
        <w:t>In Sunday school/children’s church as</w:t>
      </w:r>
      <w:r w:rsidR="008532AF" w:rsidRPr="00430EF0">
        <w:rPr>
          <w:rFonts w:ascii="Helvetica" w:hAnsi="Helvetica"/>
        </w:rPr>
        <w:t>k</w:t>
      </w:r>
      <w:r w:rsidRPr="00430EF0">
        <w:rPr>
          <w:rFonts w:ascii="Helvetica" w:hAnsi="Helvetica"/>
        </w:rPr>
        <w:t xml:space="preserve"> if you can do something together to raise some money to help others</w:t>
      </w:r>
    </w:p>
    <w:p w14:paraId="3839106A" w14:textId="77777777" w:rsidR="00E76E68" w:rsidRPr="00430EF0" w:rsidRDefault="00E76E68" w:rsidP="00430EF0">
      <w:pPr>
        <w:pStyle w:val="ListParagraph"/>
        <w:numPr>
          <w:ilvl w:val="1"/>
          <w:numId w:val="2"/>
        </w:numPr>
        <w:spacing w:line="360" w:lineRule="auto"/>
        <w:rPr>
          <w:rFonts w:ascii="Helvetica" w:hAnsi="Helvetica"/>
        </w:rPr>
      </w:pPr>
      <w:r w:rsidRPr="00430EF0">
        <w:rPr>
          <w:rFonts w:ascii="Helvetica" w:hAnsi="Helvetica"/>
        </w:rPr>
        <w:t>Encourage each other to make a difference</w:t>
      </w:r>
    </w:p>
    <w:sectPr w:rsidR="00E76E68" w:rsidRPr="00430EF0" w:rsidSect="00430EF0">
      <w:pgSz w:w="11906" w:h="16838"/>
      <w:pgMar w:top="144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27F6"/>
    <w:multiLevelType w:val="hybridMultilevel"/>
    <w:tmpl w:val="98CE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3D1665"/>
    <w:multiLevelType w:val="hybridMultilevel"/>
    <w:tmpl w:val="BFA2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2504BB"/>
    <w:multiLevelType w:val="hybridMultilevel"/>
    <w:tmpl w:val="6426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8A56DB"/>
    <w:multiLevelType w:val="hybridMultilevel"/>
    <w:tmpl w:val="AB6A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955D86"/>
    <w:multiLevelType w:val="hybridMultilevel"/>
    <w:tmpl w:val="57D8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273046"/>
    <w:multiLevelType w:val="hybridMultilevel"/>
    <w:tmpl w:val="777A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C3367B"/>
    <w:multiLevelType w:val="hybridMultilevel"/>
    <w:tmpl w:val="7934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94"/>
    <w:rsid w:val="000D3499"/>
    <w:rsid w:val="00253AA2"/>
    <w:rsid w:val="00383E08"/>
    <w:rsid w:val="003E7F94"/>
    <w:rsid w:val="00430EF0"/>
    <w:rsid w:val="00581F7F"/>
    <w:rsid w:val="005851D2"/>
    <w:rsid w:val="005D6708"/>
    <w:rsid w:val="00650791"/>
    <w:rsid w:val="006E5679"/>
    <w:rsid w:val="008532AF"/>
    <w:rsid w:val="00931490"/>
    <w:rsid w:val="00AA514F"/>
    <w:rsid w:val="00B12264"/>
    <w:rsid w:val="00BA1434"/>
    <w:rsid w:val="00BD38EA"/>
    <w:rsid w:val="00C63D05"/>
    <w:rsid w:val="00C9269B"/>
    <w:rsid w:val="00CA001F"/>
    <w:rsid w:val="00E03017"/>
    <w:rsid w:val="00E5349F"/>
    <w:rsid w:val="00E76E68"/>
    <w:rsid w:val="00F24B7A"/>
    <w:rsid w:val="00FC58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8B0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9B"/>
  </w:style>
  <w:style w:type="paragraph" w:styleId="Heading1">
    <w:name w:val="heading 1"/>
    <w:basedOn w:val="Normal"/>
    <w:next w:val="Normal"/>
    <w:link w:val="Heading1Char"/>
    <w:uiPriority w:val="9"/>
    <w:qFormat/>
    <w:rsid w:val="00430EF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0EF0"/>
    <w:pPr>
      <w:keepNext/>
      <w:keepLines/>
      <w:pBdr>
        <w:top w:val="nil"/>
        <w:left w:val="nil"/>
        <w:bottom w:val="nil"/>
        <w:right w:val="nil"/>
        <w:between w:val="nil"/>
        <w:bar w:val="nil"/>
      </w:pBdr>
      <w:spacing w:before="200" w:after="0" w:line="240" w:lineRule="auto"/>
      <w:outlineLvl w:val="1"/>
    </w:pPr>
    <w:rPr>
      <w:rFonts w:asciiTheme="majorHAnsi" w:eastAsiaTheme="majorEastAsia" w:hAnsiTheme="majorHAnsi" w:cstheme="majorBidi"/>
      <w:b/>
      <w:bCs/>
      <w:color w:val="4F81BD" w:themeColor="accent1"/>
      <w:sz w:val="26"/>
      <w:szCs w:val="26"/>
      <w:bdr w:val="ni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F94"/>
    <w:rPr>
      <w:rFonts w:ascii="Tahoma" w:hAnsi="Tahoma" w:cs="Tahoma"/>
      <w:sz w:val="16"/>
      <w:szCs w:val="16"/>
    </w:rPr>
  </w:style>
  <w:style w:type="paragraph" w:styleId="ListParagraph">
    <w:name w:val="List Paragraph"/>
    <w:basedOn w:val="Normal"/>
    <w:uiPriority w:val="34"/>
    <w:qFormat/>
    <w:rsid w:val="003E7F94"/>
    <w:pPr>
      <w:ind w:left="720"/>
      <w:contextualSpacing/>
    </w:pPr>
  </w:style>
  <w:style w:type="character" w:customStyle="1" w:styleId="Heading2Char">
    <w:name w:val="Heading 2 Char"/>
    <w:basedOn w:val="DefaultParagraphFont"/>
    <w:link w:val="Heading2"/>
    <w:uiPriority w:val="9"/>
    <w:rsid w:val="00430EF0"/>
    <w:rPr>
      <w:rFonts w:asciiTheme="majorHAnsi" w:eastAsiaTheme="majorEastAsia" w:hAnsiTheme="majorHAnsi" w:cstheme="majorBidi"/>
      <w:b/>
      <w:bCs/>
      <w:color w:val="4F81BD" w:themeColor="accent1"/>
      <w:sz w:val="26"/>
      <w:szCs w:val="26"/>
      <w:bdr w:val="nil"/>
      <w:lang w:val="en-US"/>
    </w:rPr>
  </w:style>
  <w:style w:type="paragraph" w:styleId="Title">
    <w:name w:val="Title"/>
    <w:basedOn w:val="Normal"/>
    <w:next w:val="Normal"/>
    <w:link w:val="TitleChar"/>
    <w:uiPriority w:val="10"/>
    <w:qFormat/>
    <w:rsid w:val="00430EF0"/>
    <w:pPr>
      <w:pBdr>
        <w:top w:val="nil"/>
        <w:left w:val="nil"/>
        <w:bottom w:val="single" w:sz="8" w:space="4" w:color="4F81BD" w:themeColor="accent1"/>
        <w:right w:val="nil"/>
        <w:between w:val="nil"/>
        <w:bar w:val="nil"/>
      </w:pBdr>
      <w:spacing w:after="300" w:line="240" w:lineRule="auto"/>
      <w:contextualSpacing/>
    </w:pPr>
    <w:rPr>
      <w:rFonts w:asciiTheme="majorHAnsi" w:eastAsiaTheme="majorEastAsia" w:hAnsiTheme="majorHAnsi" w:cstheme="majorBidi"/>
      <w:color w:val="17365D" w:themeColor="text2" w:themeShade="BF"/>
      <w:spacing w:val="5"/>
      <w:kern w:val="28"/>
      <w:sz w:val="52"/>
      <w:szCs w:val="52"/>
      <w:bdr w:val="nil"/>
      <w:lang w:val="en-US"/>
    </w:rPr>
  </w:style>
  <w:style w:type="character" w:customStyle="1" w:styleId="TitleChar">
    <w:name w:val="Title Char"/>
    <w:basedOn w:val="DefaultParagraphFont"/>
    <w:link w:val="Title"/>
    <w:uiPriority w:val="10"/>
    <w:rsid w:val="00430EF0"/>
    <w:rPr>
      <w:rFonts w:asciiTheme="majorHAnsi" w:eastAsiaTheme="majorEastAsia" w:hAnsiTheme="majorHAnsi" w:cstheme="majorBidi"/>
      <w:color w:val="17365D" w:themeColor="text2" w:themeShade="BF"/>
      <w:spacing w:val="5"/>
      <w:kern w:val="28"/>
      <w:sz w:val="52"/>
      <w:szCs w:val="52"/>
      <w:bdr w:val="nil"/>
      <w:lang w:val="en-US"/>
    </w:rPr>
  </w:style>
  <w:style w:type="character" w:customStyle="1" w:styleId="Heading1Char">
    <w:name w:val="Heading 1 Char"/>
    <w:basedOn w:val="DefaultParagraphFont"/>
    <w:link w:val="Heading1"/>
    <w:uiPriority w:val="9"/>
    <w:rsid w:val="00430EF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9B"/>
  </w:style>
  <w:style w:type="paragraph" w:styleId="Heading1">
    <w:name w:val="heading 1"/>
    <w:basedOn w:val="Normal"/>
    <w:next w:val="Normal"/>
    <w:link w:val="Heading1Char"/>
    <w:uiPriority w:val="9"/>
    <w:qFormat/>
    <w:rsid w:val="00430EF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0EF0"/>
    <w:pPr>
      <w:keepNext/>
      <w:keepLines/>
      <w:pBdr>
        <w:top w:val="nil"/>
        <w:left w:val="nil"/>
        <w:bottom w:val="nil"/>
        <w:right w:val="nil"/>
        <w:between w:val="nil"/>
        <w:bar w:val="nil"/>
      </w:pBdr>
      <w:spacing w:before="200" w:after="0" w:line="240" w:lineRule="auto"/>
      <w:outlineLvl w:val="1"/>
    </w:pPr>
    <w:rPr>
      <w:rFonts w:asciiTheme="majorHAnsi" w:eastAsiaTheme="majorEastAsia" w:hAnsiTheme="majorHAnsi" w:cstheme="majorBidi"/>
      <w:b/>
      <w:bCs/>
      <w:color w:val="4F81BD" w:themeColor="accent1"/>
      <w:sz w:val="26"/>
      <w:szCs w:val="26"/>
      <w:bdr w:val="ni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F94"/>
    <w:rPr>
      <w:rFonts w:ascii="Tahoma" w:hAnsi="Tahoma" w:cs="Tahoma"/>
      <w:sz w:val="16"/>
      <w:szCs w:val="16"/>
    </w:rPr>
  </w:style>
  <w:style w:type="paragraph" w:styleId="ListParagraph">
    <w:name w:val="List Paragraph"/>
    <w:basedOn w:val="Normal"/>
    <w:uiPriority w:val="34"/>
    <w:qFormat/>
    <w:rsid w:val="003E7F94"/>
    <w:pPr>
      <w:ind w:left="720"/>
      <w:contextualSpacing/>
    </w:pPr>
  </w:style>
  <w:style w:type="character" w:customStyle="1" w:styleId="Heading2Char">
    <w:name w:val="Heading 2 Char"/>
    <w:basedOn w:val="DefaultParagraphFont"/>
    <w:link w:val="Heading2"/>
    <w:uiPriority w:val="9"/>
    <w:rsid w:val="00430EF0"/>
    <w:rPr>
      <w:rFonts w:asciiTheme="majorHAnsi" w:eastAsiaTheme="majorEastAsia" w:hAnsiTheme="majorHAnsi" w:cstheme="majorBidi"/>
      <w:b/>
      <w:bCs/>
      <w:color w:val="4F81BD" w:themeColor="accent1"/>
      <w:sz w:val="26"/>
      <w:szCs w:val="26"/>
      <w:bdr w:val="nil"/>
      <w:lang w:val="en-US"/>
    </w:rPr>
  </w:style>
  <w:style w:type="paragraph" w:styleId="Title">
    <w:name w:val="Title"/>
    <w:basedOn w:val="Normal"/>
    <w:next w:val="Normal"/>
    <w:link w:val="TitleChar"/>
    <w:uiPriority w:val="10"/>
    <w:qFormat/>
    <w:rsid w:val="00430EF0"/>
    <w:pPr>
      <w:pBdr>
        <w:top w:val="nil"/>
        <w:left w:val="nil"/>
        <w:bottom w:val="single" w:sz="8" w:space="4" w:color="4F81BD" w:themeColor="accent1"/>
        <w:right w:val="nil"/>
        <w:between w:val="nil"/>
        <w:bar w:val="nil"/>
      </w:pBdr>
      <w:spacing w:after="300" w:line="240" w:lineRule="auto"/>
      <w:contextualSpacing/>
    </w:pPr>
    <w:rPr>
      <w:rFonts w:asciiTheme="majorHAnsi" w:eastAsiaTheme="majorEastAsia" w:hAnsiTheme="majorHAnsi" w:cstheme="majorBidi"/>
      <w:color w:val="17365D" w:themeColor="text2" w:themeShade="BF"/>
      <w:spacing w:val="5"/>
      <w:kern w:val="28"/>
      <w:sz w:val="52"/>
      <w:szCs w:val="52"/>
      <w:bdr w:val="nil"/>
      <w:lang w:val="en-US"/>
    </w:rPr>
  </w:style>
  <w:style w:type="character" w:customStyle="1" w:styleId="TitleChar">
    <w:name w:val="Title Char"/>
    <w:basedOn w:val="DefaultParagraphFont"/>
    <w:link w:val="Title"/>
    <w:uiPriority w:val="10"/>
    <w:rsid w:val="00430EF0"/>
    <w:rPr>
      <w:rFonts w:asciiTheme="majorHAnsi" w:eastAsiaTheme="majorEastAsia" w:hAnsiTheme="majorHAnsi" w:cstheme="majorBidi"/>
      <w:color w:val="17365D" w:themeColor="text2" w:themeShade="BF"/>
      <w:spacing w:val="5"/>
      <w:kern w:val="28"/>
      <w:sz w:val="52"/>
      <w:szCs w:val="52"/>
      <w:bdr w:val="nil"/>
      <w:lang w:val="en-US"/>
    </w:rPr>
  </w:style>
  <w:style w:type="character" w:customStyle="1" w:styleId="Heading1Char">
    <w:name w:val="Heading 1 Char"/>
    <w:basedOn w:val="DefaultParagraphFont"/>
    <w:link w:val="Heading1"/>
    <w:uiPriority w:val="9"/>
    <w:rsid w:val="00430EF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1157</Words>
  <Characters>6599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rmitchell</dc:creator>
  <cp:lastModifiedBy>James McCormick</cp:lastModifiedBy>
  <cp:revision>2</cp:revision>
  <cp:lastPrinted>2015-01-22T12:50:00Z</cp:lastPrinted>
  <dcterms:created xsi:type="dcterms:W3CDTF">2015-02-03T16:21:00Z</dcterms:created>
  <dcterms:modified xsi:type="dcterms:W3CDTF">2015-02-03T16:21:00Z</dcterms:modified>
</cp:coreProperties>
</file>